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9DF" w:rsidRDefault="002059DF" w:rsidP="002059DF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2059DF" w:rsidRPr="00525259" w:rsidRDefault="002059DF" w:rsidP="002059DF">
      <w:pPr>
        <w:spacing w:line="500" w:lineRule="exact"/>
        <w:jc w:val="center"/>
        <w:rPr>
          <w:rFonts w:ascii="华文中宋" w:eastAsia="华文中宋" w:hAnsi="华文中宋" w:cs="Dotum"/>
          <w:kern w:val="0"/>
          <w:sz w:val="32"/>
          <w:szCs w:val="32"/>
        </w:rPr>
      </w:pP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201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6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年度江苏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省推荐申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报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“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国优奖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”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汇</w:t>
      </w:r>
      <w:r w:rsidRPr="00525259">
        <w:rPr>
          <w:rFonts w:ascii="华文中宋" w:eastAsia="华文中宋" w:hAnsi="华文中宋" w:cs="宋体" w:hint="eastAsia"/>
          <w:kern w:val="0"/>
          <w:sz w:val="32"/>
          <w:szCs w:val="32"/>
        </w:rPr>
        <w:t>总</w:t>
      </w:r>
      <w:r w:rsidRPr="00525259">
        <w:rPr>
          <w:rFonts w:ascii="华文中宋" w:eastAsia="华文中宋" w:hAnsi="华文中宋" w:cs="Dotum" w:hint="eastAsia"/>
          <w:kern w:val="0"/>
          <w:sz w:val="32"/>
          <w:szCs w:val="32"/>
        </w:rPr>
        <w:t>表（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13</w:t>
      </w:r>
      <w:r w:rsidRPr="00525259">
        <w:rPr>
          <w:rFonts w:ascii="华文中宋" w:eastAsia="华文中宋" w:hAnsi="华文中宋" w:cs="宋体" w:hint="eastAsia"/>
          <w:kern w:val="0"/>
          <w:sz w:val="32"/>
          <w:szCs w:val="32"/>
        </w:rPr>
        <w:t>项</w:t>
      </w:r>
      <w:r w:rsidR="00ED3C90">
        <w:rPr>
          <w:rFonts w:ascii="华文中宋" w:eastAsia="华文中宋" w:hAnsi="华文中宋" w:cs="宋体" w:hint="eastAsia"/>
          <w:kern w:val="0"/>
          <w:sz w:val="32"/>
          <w:szCs w:val="32"/>
        </w:rPr>
        <w:t>，按序排列</w:t>
      </w:r>
      <w:r w:rsidRPr="00525259">
        <w:rPr>
          <w:rFonts w:ascii="华文中宋" w:eastAsia="华文中宋" w:hAnsi="华文中宋" w:cs="Dotum" w:hint="eastAsia"/>
          <w:kern w:val="0"/>
          <w:sz w:val="32"/>
          <w:szCs w:val="32"/>
        </w:rPr>
        <w:t>）</w:t>
      </w:r>
    </w:p>
    <w:p w:rsidR="002059DF" w:rsidRPr="00525259" w:rsidRDefault="002059DF" w:rsidP="002059DF">
      <w:pPr>
        <w:spacing w:line="300" w:lineRule="exact"/>
        <w:jc w:val="center"/>
        <w:rPr>
          <w:rFonts w:ascii="华文中宋" w:eastAsia="华文中宋" w:hAnsi="华文中宋"/>
          <w:sz w:val="32"/>
          <w:szCs w:val="32"/>
        </w:rPr>
      </w:pPr>
    </w:p>
    <w:tbl>
      <w:tblPr>
        <w:tblW w:w="9260" w:type="dxa"/>
        <w:tblInd w:w="88" w:type="dxa"/>
        <w:tblLayout w:type="fixed"/>
        <w:tblLook w:val="0000"/>
      </w:tblPr>
      <w:tblGrid>
        <w:gridCol w:w="587"/>
        <w:gridCol w:w="1560"/>
        <w:gridCol w:w="1758"/>
        <w:gridCol w:w="2940"/>
        <w:gridCol w:w="636"/>
        <w:gridCol w:w="882"/>
        <w:gridCol w:w="897"/>
      </w:tblGrid>
      <w:tr w:rsidR="002059DF" w:rsidRPr="00285521" w:rsidTr="00B8232F">
        <w:trPr>
          <w:trHeight w:val="57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工程名称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主申报单位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参建单位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kern w:val="0"/>
                <w:szCs w:val="21"/>
              </w:rPr>
              <w:t>工程类别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规模（㎡）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项目</w:t>
            </w:r>
          </w:p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经理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苏州高新区有轨电车1号线（车辆基地）综合楼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苏州第一建筑集团有限公司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苏州金螳螂幕墙有限公司、江苏苏鑫装饰（集团）公司、苏州工业园区国发国际建筑装饰有限公司、苏州市华丽美登装饰装潢有限公司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46293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施伯林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南徐新城商务办公A区A1酒店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镇江索普建筑安装工程有限责任公司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40043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徐连芳</w:t>
            </w:r>
          </w:p>
        </w:tc>
      </w:tr>
      <w:tr w:rsidR="002059DF" w:rsidRPr="00285521" w:rsidTr="00B8232F">
        <w:trPr>
          <w:trHeight w:val="271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科创中心B地块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无锡锡山建筑实业有限公司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无锡恒尚装饰工程有限公司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48896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唐伟明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江苏省电力公司职业技能训练基地二期综合楼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江苏顺通建设集团有限公司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上海中建八局装饰有限责任公司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49130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杨  军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锡沪壹号（XDG-2010-40)C地块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江苏恒顺建筑安装工程有限公司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43498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刘  欣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无锡市工人文化宫重建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江苏无锡二建建设集团有限公司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52976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王少峰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淮海人力资源交流服务中心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江苏江中集团有限公司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40800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张跃良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新龙广场（盐城城南南纬商务中心）D2楼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江苏中南建筑产业集团有限责任公司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41418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8A2886" w:rsidRDefault="00583BC2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陆耀法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江苏省建大厦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江苏省建筑工程集团有限公司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苏州柯利达装饰股份有限公司、江苏龙坤集团有限公司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51587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强恩宝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仁恒江湾城二期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龙信建设集团有限公司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住宅工程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187800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费永新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新城总部大厦建筑群S-06地块办公楼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南通华新建工集团有限公司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南通华汇建筑工程有限公司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124120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葛汉明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中国医药城教育教学区邻里中心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江苏省建安建设集团有限公司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93044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王顺宝</w:t>
            </w:r>
          </w:p>
        </w:tc>
      </w:tr>
      <w:tr w:rsidR="002059DF" w:rsidRPr="00285521" w:rsidTr="00B8232F">
        <w:trPr>
          <w:trHeight w:val="7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东台市人民医院住院部B楼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50B91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50B91">
              <w:rPr>
                <w:rFonts w:ascii="仿宋_GB2312" w:eastAsia="仿宋_GB2312" w:hAnsi="宋体" w:cs="宋体" w:hint="eastAsia"/>
                <w:kern w:val="0"/>
                <w:szCs w:val="21"/>
              </w:rPr>
              <w:t>江苏省苏中建设集团有限公司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42572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张忠波</w:t>
            </w:r>
          </w:p>
        </w:tc>
      </w:tr>
    </w:tbl>
    <w:p w:rsidR="00224D1B" w:rsidRDefault="00224D1B" w:rsidP="00224D1B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2059DF" w:rsidRDefault="002059DF" w:rsidP="00224D1B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2059DF" w:rsidSect="00B106E2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BBC" w:rsidRDefault="00906BBC" w:rsidP="00B8232F">
      <w:r>
        <w:separator/>
      </w:r>
    </w:p>
  </w:endnote>
  <w:endnote w:type="continuationSeparator" w:id="0">
    <w:p w:rsidR="00906BBC" w:rsidRDefault="00906BBC" w:rsidP="00B82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BBC" w:rsidRDefault="00906BBC" w:rsidP="00B8232F">
      <w:r>
        <w:separator/>
      </w:r>
    </w:p>
  </w:footnote>
  <w:footnote w:type="continuationSeparator" w:id="0">
    <w:p w:rsidR="00906BBC" w:rsidRDefault="00906BBC" w:rsidP="00B823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6E2"/>
    <w:rsid w:val="000224BD"/>
    <w:rsid w:val="00035C10"/>
    <w:rsid w:val="000369C7"/>
    <w:rsid w:val="00050B91"/>
    <w:rsid w:val="00064D44"/>
    <w:rsid w:val="0007590C"/>
    <w:rsid w:val="000807FA"/>
    <w:rsid w:val="000C7341"/>
    <w:rsid w:val="000F1780"/>
    <w:rsid w:val="000F20C7"/>
    <w:rsid w:val="0012271C"/>
    <w:rsid w:val="00177A5D"/>
    <w:rsid w:val="001B2A71"/>
    <w:rsid w:val="001D1A69"/>
    <w:rsid w:val="001E46F6"/>
    <w:rsid w:val="002059DF"/>
    <w:rsid w:val="00224D1B"/>
    <w:rsid w:val="002258B9"/>
    <w:rsid w:val="002929FB"/>
    <w:rsid w:val="00332982"/>
    <w:rsid w:val="003B70DD"/>
    <w:rsid w:val="0045349A"/>
    <w:rsid w:val="0049680A"/>
    <w:rsid w:val="004A234F"/>
    <w:rsid w:val="004B3243"/>
    <w:rsid w:val="004C501C"/>
    <w:rsid w:val="004E3D8D"/>
    <w:rsid w:val="004F2DB7"/>
    <w:rsid w:val="00501F4A"/>
    <w:rsid w:val="00583BC2"/>
    <w:rsid w:val="00651882"/>
    <w:rsid w:val="006553FB"/>
    <w:rsid w:val="006B7EC2"/>
    <w:rsid w:val="006E49A5"/>
    <w:rsid w:val="0074129B"/>
    <w:rsid w:val="0078498B"/>
    <w:rsid w:val="00793700"/>
    <w:rsid w:val="00794007"/>
    <w:rsid w:val="007F4300"/>
    <w:rsid w:val="007F4615"/>
    <w:rsid w:val="008174A6"/>
    <w:rsid w:val="008232DE"/>
    <w:rsid w:val="00880DD8"/>
    <w:rsid w:val="008D19DD"/>
    <w:rsid w:val="008E3003"/>
    <w:rsid w:val="00906BBC"/>
    <w:rsid w:val="009602AE"/>
    <w:rsid w:val="0097018B"/>
    <w:rsid w:val="009A01AC"/>
    <w:rsid w:val="009A30DE"/>
    <w:rsid w:val="009D0D4B"/>
    <w:rsid w:val="009E7E40"/>
    <w:rsid w:val="00A12949"/>
    <w:rsid w:val="00A70798"/>
    <w:rsid w:val="00A71607"/>
    <w:rsid w:val="00A91FCD"/>
    <w:rsid w:val="00B106E2"/>
    <w:rsid w:val="00B6771D"/>
    <w:rsid w:val="00B8232F"/>
    <w:rsid w:val="00B9015A"/>
    <w:rsid w:val="00B91C00"/>
    <w:rsid w:val="00BE60B5"/>
    <w:rsid w:val="00C112F3"/>
    <w:rsid w:val="00CA0242"/>
    <w:rsid w:val="00CE4F72"/>
    <w:rsid w:val="00D23E42"/>
    <w:rsid w:val="00D35ADE"/>
    <w:rsid w:val="00D87B98"/>
    <w:rsid w:val="00D87FEC"/>
    <w:rsid w:val="00DA1EEA"/>
    <w:rsid w:val="00DF0A5F"/>
    <w:rsid w:val="00E3379D"/>
    <w:rsid w:val="00E33C9F"/>
    <w:rsid w:val="00E466A1"/>
    <w:rsid w:val="00E51807"/>
    <w:rsid w:val="00E81787"/>
    <w:rsid w:val="00EA00B6"/>
    <w:rsid w:val="00EA2672"/>
    <w:rsid w:val="00EA456B"/>
    <w:rsid w:val="00ED3C90"/>
    <w:rsid w:val="00F25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6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contents">
    <w:name w:val="textcontents"/>
    <w:basedOn w:val="a0"/>
    <w:rsid w:val="00B106E2"/>
  </w:style>
  <w:style w:type="paragraph" w:styleId="a3">
    <w:name w:val="header"/>
    <w:basedOn w:val="a"/>
    <w:link w:val="Char"/>
    <w:rsid w:val="00B82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232F"/>
    <w:rPr>
      <w:kern w:val="2"/>
      <w:sz w:val="18"/>
      <w:szCs w:val="18"/>
    </w:rPr>
  </w:style>
  <w:style w:type="paragraph" w:styleId="a4">
    <w:name w:val="footer"/>
    <w:basedOn w:val="a"/>
    <w:link w:val="Char0"/>
    <w:rsid w:val="00B82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23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0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717</Characters>
  <Application>Microsoft Office Word</Application>
  <DocSecurity>0</DocSecurity>
  <Lines>5</Lines>
  <Paragraphs>1</Paragraphs>
  <ScaleCrop>false</ScaleCrop>
  <Company>jujumao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关于2007年度江苏省“扬子杯”优质工程</dc:title>
  <dc:creator>Administrators</dc:creator>
  <cp:lastModifiedBy>微软用户</cp:lastModifiedBy>
  <cp:revision>3</cp:revision>
  <cp:lastPrinted>2016-05-26T01:47:00Z</cp:lastPrinted>
  <dcterms:created xsi:type="dcterms:W3CDTF">2016-05-26T03:23:00Z</dcterms:created>
  <dcterms:modified xsi:type="dcterms:W3CDTF">2016-05-26T03:23:00Z</dcterms:modified>
</cp:coreProperties>
</file>